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215617"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215617">
        <w:rPr>
          <w:rFonts w:ascii="Arial" w:hAnsi="Arial" w:cs="Arial"/>
        </w:rPr>
        <w:t>vadovaujamasi Sutarties SD nuostatomis.</w:t>
      </w:r>
    </w:p>
    <w:p w14:paraId="38DF8D8D" w14:textId="77777777" w:rsidR="0010169B" w:rsidRPr="00215617"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215617">
        <w:rPr>
          <w:rFonts w:ascii="Arial" w:hAnsi="Arial" w:cs="Arial"/>
        </w:rPr>
        <w:t>Sutartis sudaryta vadovaujantis šiais dokumentais:</w:t>
      </w:r>
    </w:p>
    <w:p w14:paraId="73461DE1" w14:textId="35328C36" w:rsidR="0010169B" w:rsidRPr="00215617"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215617">
        <w:rPr>
          <w:rFonts w:ascii="Arial" w:hAnsi="Arial" w:cs="Arial"/>
        </w:rPr>
        <w:t>Pirkimo sąlygomis</w:t>
      </w:r>
      <w:r w:rsidR="00CB4426" w:rsidRPr="00215617">
        <w:rPr>
          <w:rFonts w:ascii="Arial" w:hAnsi="Arial" w:cs="Arial"/>
        </w:rPr>
        <w:t xml:space="preserve"> 2024-12-</w:t>
      </w:r>
      <w:r w:rsidR="00B338D5" w:rsidRPr="00215617">
        <w:rPr>
          <w:rFonts w:ascii="Arial" w:hAnsi="Arial" w:cs="Arial"/>
          <w:lang w:val="en-US"/>
        </w:rPr>
        <w:t>13</w:t>
      </w:r>
      <w:r w:rsidR="00CB4426" w:rsidRPr="00215617">
        <w:rPr>
          <w:rFonts w:ascii="Arial" w:hAnsi="Arial" w:cs="Arial"/>
        </w:rPr>
        <w:t>.</w:t>
      </w:r>
      <w:r w:rsidRPr="00215617">
        <w:rPr>
          <w:rFonts w:ascii="Arial" w:hAnsi="Arial" w:cs="Arial"/>
        </w:rPr>
        <w:t xml:space="preserve"> </w:t>
      </w:r>
    </w:p>
    <w:p w14:paraId="677921E5" w14:textId="44322D04" w:rsidR="006337E8" w:rsidRPr="00215617"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215617">
        <w:rPr>
          <w:rFonts w:ascii="Arial" w:hAnsi="Arial" w:cs="Arial"/>
        </w:rPr>
        <w:t>Investicinio projekto numeris:</w:t>
      </w:r>
      <w:r w:rsidR="008654CD" w:rsidRPr="00215617">
        <w:rPr>
          <w:rFonts w:ascii="Arial" w:hAnsi="Arial" w:cs="Arial"/>
        </w:rPr>
        <w:t xml:space="preserve"> </w:t>
      </w:r>
      <w:r w:rsidR="00B338D5" w:rsidRPr="00215617">
        <w:rPr>
          <w:rFonts w:ascii="Arial" w:hAnsi="Arial" w:cs="Arial"/>
        </w:rPr>
        <w:t>E1N24A5585; E1N24A6233; E1N2454444; E1N2404097; E1N2495732; E1N24A4619</w:t>
      </w:r>
      <w:r w:rsidR="005C6908" w:rsidRPr="00215617">
        <w:rPr>
          <w:rFonts w:ascii="Arial" w:hAnsi="Arial" w:cs="Arial"/>
        </w:rPr>
        <w:t xml:space="preserve">. </w:t>
      </w:r>
    </w:p>
    <w:p w14:paraId="2D0EBC00" w14:textId="0B38E483" w:rsidR="00E71D72" w:rsidRPr="00215617"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215617">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215617">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07CDC14" w:rsidR="0010169B" w:rsidRPr="00590A1A" w:rsidRDefault="00B338D5" w:rsidP="0010169B">
      <w:pPr>
        <w:pStyle w:val="ListParagraph"/>
        <w:tabs>
          <w:tab w:val="left" w:pos="709"/>
          <w:tab w:val="left" w:pos="9639"/>
        </w:tabs>
        <w:spacing w:line="276" w:lineRule="auto"/>
        <w:ind w:left="709" w:hanging="709"/>
        <w:jc w:val="both"/>
        <w:rPr>
          <w:rFonts w:ascii="Arial" w:hAnsi="Arial" w:cs="Arial"/>
          <w:b/>
        </w:rPr>
      </w:pPr>
      <w:r w:rsidRPr="00B338D5">
        <w:rPr>
          <w:rFonts w:ascii="Arial" w:hAnsi="Arial" w:cs="Arial"/>
          <w:b/>
        </w:rPr>
        <w:t xml:space="preserve">(2024-ESO-1235) 0,4-10 </w:t>
      </w:r>
      <w:proofErr w:type="spellStart"/>
      <w:r w:rsidRPr="00B338D5">
        <w:rPr>
          <w:rFonts w:ascii="Arial" w:hAnsi="Arial" w:cs="Arial"/>
          <w:b/>
        </w:rPr>
        <w:t>kV</w:t>
      </w:r>
      <w:proofErr w:type="spellEnd"/>
      <w:r w:rsidRPr="00B338D5">
        <w:rPr>
          <w:rFonts w:ascii="Arial" w:hAnsi="Arial" w:cs="Arial"/>
          <w:b/>
        </w:rPr>
        <w:t xml:space="preserve"> ET projektavimo, Kauno </w:t>
      </w:r>
      <w:proofErr w:type="spellStart"/>
      <w:r w:rsidRPr="00B338D5">
        <w:rPr>
          <w:rFonts w:ascii="Arial" w:hAnsi="Arial" w:cs="Arial"/>
          <w:b/>
        </w:rPr>
        <w:t>reg</w:t>
      </w:r>
      <w:proofErr w:type="spellEnd"/>
      <w:r w:rsidRPr="00B338D5">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B338D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B338D5">
        <w:rPr>
          <w:rFonts w:ascii="Arial" w:hAnsi="Arial" w:cs="Arial"/>
        </w:rPr>
        <w:t>Projektavimo</w:t>
      </w:r>
      <w:r w:rsidR="0010169B" w:rsidRPr="00B338D5">
        <w:rPr>
          <w:rFonts w:ascii="Arial" w:hAnsi="Arial" w:cs="Arial"/>
        </w:rPr>
        <w:t xml:space="preserve"> kaina neįskaitant PVM) – [nurodyti skaičių] EUR ([nurodyti skaičių žodžiais] eur</w:t>
      </w:r>
      <w:r w:rsidR="008A1DDC" w:rsidRPr="00B338D5">
        <w:rPr>
          <w:rFonts w:ascii="Arial" w:hAnsi="Arial" w:cs="Arial"/>
        </w:rPr>
        <w:t>ų</w:t>
      </w:r>
      <w:r w:rsidR="0010169B" w:rsidRPr="00B338D5">
        <w:rPr>
          <w:rFonts w:ascii="Arial" w:hAnsi="Arial" w:cs="Arial"/>
        </w:rPr>
        <w:t xml:space="preserve"> [__] [nurodyti skaičių žodžiais] c</w:t>
      </w:r>
      <w:r w:rsidR="008A1DDC" w:rsidRPr="00B338D5">
        <w:rPr>
          <w:rFonts w:ascii="Arial" w:hAnsi="Arial" w:cs="Arial"/>
        </w:rPr>
        <w:t>entų</w:t>
      </w:r>
      <w:r w:rsidR="0010169B" w:rsidRPr="00B338D5">
        <w:rPr>
          <w:rFonts w:ascii="Arial" w:hAnsi="Arial" w:cs="Arial"/>
        </w:rPr>
        <w:t>)</w:t>
      </w:r>
      <w:r w:rsidR="00762FDB" w:rsidRPr="00B338D5">
        <w:rPr>
          <w:rFonts w:ascii="Arial" w:hAnsi="Arial" w:cs="Arial"/>
        </w:rPr>
        <w:t>:</w:t>
      </w:r>
    </w:p>
    <w:p w14:paraId="25AFA955" w14:textId="78922BC8" w:rsidR="00762FDB" w:rsidRPr="00B338D5" w:rsidRDefault="00B338D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 xml:space="preserve">Muziejaus g. 11, Zapyškis, Zapyškio sen., Kauno r. sav. </w:t>
      </w:r>
      <w:r w:rsidR="0038288F" w:rsidRPr="00B338D5">
        <w:rPr>
          <w:rFonts w:ascii="Arial" w:hAnsi="Arial" w:cs="Arial"/>
        </w:rPr>
        <w:t>(</w:t>
      </w:r>
      <w:r w:rsidRPr="00B338D5">
        <w:rPr>
          <w:rFonts w:ascii="Arial" w:hAnsi="Arial" w:cs="Arial"/>
        </w:rPr>
        <w:t>E1N24A5585</w:t>
      </w:r>
      <w:r w:rsidR="00762FDB" w:rsidRPr="00B338D5">
        <w:rPr>
          <w:rFonts w:ascii="Arial" w:hAnsi="Arial" w:cs="Arial"/>
        </w:rPr>
        <w:t>) – [nurodyti skaičių] EUR ([nurodyti skaičių žodžiais] eurų [__] [nurodyti skaičių žodžiais] centų);</w:t>
      </w:r>
    </w:p>
    <w:p w14:paraId="5EFFED68" w14:textId="397D1D14" w:rsidR="00762FDB" w:rsidRPr="00B338D5" w:rsidRDefault="00B338D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 xml:space="preserve">Lašo g. 7, Mastaičių k., Alšėnų sen., Kauno r. sav. </w:t>
      </w:r>
      <w:r w:rsidR="00762FDB" w:rsidRPr="00B338D5">
        <w:rPr>
          <w:rFonts w:ascii="Arial" w:hAnsi="Arial" w:cs="Arial"/>
        </w:rPr>
        <w:t>(</w:t>
      </w:r>
      <w:r w:rsidRPr="00B338D5">
        <w:rPr>
          <w:rFonts w:ascii="Arial" w:hAnsi="Arial" w:cs="Arial"/>
        </w:rPr>
        <w:t>E1N24A6233</w:t>
      </w:r>
      <w:r w:rsidR="00762FDB" w:rsidRPr="00B338D5">
        <w:rPr>
          <w:rFonts w:ascii="Arial" w:hAnsi="Arial" w:cs="Arial"/>
        </w:rPr>
        <w:t>) – [nurodyti skaičių] EUR ([nurodyti skaičių žodžiais] eurų [__] [nurodyti skaičių žodžiais] centų);</w:t>
      </w:r>
    </w:p>
    <w:p w14:paraId="1B438C38" w14:textId="02DB5411" w:rsidR="00762FDB" w:rsidRPr="00B338D5" w:rsidRDefault="00B338D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Pumpurų g. 10, Kaunas, Kauno m. sav.</w:t>
      </w:r>
      <w:r w:rsidR="00762FDB" w:rsidRPr="00B338D5">
        <w:rPr>
          <w:rFonts w:ascii="Arial" w:hAnsi="Arial" w:cs="Arial"/>
        </w:rPr>
        <w:t xml:space="preserve"> (</w:t>
      </w:r>
      <w:r w:rsidRPr="00B338D5">
        <w:rPr>
          <w:rFonts w:ascii="Arial" w:hAnsi="Arial" w:cs="Arial"/>
        </w:rPr>
        <w:t>E1N2454444</w:t>
      </w:r>
      <w:r w:rsidR="00762FDB" w:rsidRPr="00B338D5">
        <w:rPr>
          <w:rFonts w:ascii="Arial" w:hAnsi="Arial" w:cs="Arial"/>
        </w:rPr>
        <w:t>) – [nurodyti skaičių] EUR ([nurodyti skaičių žodžiais] eurų [__] [nurodyti skaičių žodžiais] centų);</w:t>
      </w:r>
    </w:p>
    <w:p w14:paraId="0967073B" w14:textId="4042614C" w:rsidR="00762FDB" w:rsidRPr="00B338D5" w:rsidRDefault="00B338D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Veiverių g. 124B, Kaunas, Kauno m. sav.</w:t>
      </w:r>
      <w:r w:rsidR="0038288F" w:rsidRPr="00B338D5">
        <w:rPr>
          <w:rFonts w:ascii="Arial" w:hAnsi="Arial" w:cs="Arial"/>
        </w:rPr>
        <w:t xml:space="preserve"> </w:t>
      </w:r>
      <w:r w:rsidR="00762FDB" w:rsidRPr="00B338D5">
        <w:rPr>
          <w:rFonts w:ascii="Arial" w:hAnsi="Arial" w:cs="Arial"/>
        </w:rPr>
        <w:t>(</w:t>
      </w:r>
      <w:r w:rsidRPr="00B338D5">
        <w:rPr>
          <w:rFonts w:ascii="Arial" w:hAnsi="Arial" w:cs="Arial"/>
        </w:rPr>
        <w:t>E1N2404097</w:t>
      </w:r>
      <w:r w:rsidR="00762FDB" w:rsidRPr="00B338D5">
        <w:rPr>
          <w:rFonts w:ascii="Arial" w:hAnsi="Arial" w:cs="Arial"/>
        </w:rPr>
        <w:t>) – [nurodyti skaičių] EUR ([nurodyti skaičių žodžiais] eurų [__] [nurodyti skaičių žodžiais] centų);</w:t>
      </w:r>
    </w:p>
    <w:p w14:paraId="54A4A7B0" w14:textId="6FDB522E" w:rsidR="00B338D5" w:rsidRPr="00B338D5" w:rsidRDefault="00B338D5" w:rsidP="00B338D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Pušų g. 34A-42, Kaunas, Kauno m. sav. (E1N2495732) – [nurodyti skaičių] EUR ([nurodyti skaičių žodžiais] eurų [__] [nurodyti skaičių žodžiais] centų);</w:t>
      </w:r>
    </w:p>
    <w:p w14:paraId="4BC1FE40" w14:textId="1746D50A" w:rsidR="00B338D5" w:rsidRPr="00B338D5" w:rsidRDefault="00B338D5" w:rsidP="00B338D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38D5">
        <w:rPr>
          <w:rFonts w:ascii="Arial" w:hAnsi="Arial" w:cs="Arial"/>
        </w:rPr>
        <w:t xml:space="preserve">M. </w:t>
      </w:r>
      <w:proofErr w:type="spellStart"/>
      <w:r w:rsidRPr="00B338D5">
        <w:rPr>
          <w:rFonts w:ascii="Arial" w:hAnsi="Arial" w:cs="Arial"/>
        </w:rPr>
        <w:t>Reinio</w:t>
      </w:r>
      <w:proofErr w:type="spellEnd"/>
      <w:r w:rsidRPr="00B338D5">
        <w:rPr>
          <w:rFonts w:ascii="Arial" w:hAnsi="Arial" w:cs="Arial"/>
        </w:rPr>
        <w:t xml:space="preserve"> g. 16, Kaunas, Kauno m. sav. (E1N24A4619) – [nurodyti skaičių] EUR ([nurodyti skaičių žodžiais] eurų [__] [nurodyti skaičių žodžiais] centų);</w:t>
      </w:r>
    </w:p>
    <w:p w14:paraId="0E897A86" w14:textId="77777777" w:rsidR="00B338D5" w:rsidRPr="00B338D5" w:rsidRDefault="00B338D5" w:rsidP="00B338D5">
      <w:pPr>
        <w:tabs>
          <w:tab w:val="left" w:pos="709"/>
          <w:tab w:val="left" w:pos="1134"/>
          <w:tab w:val="left" w:pos="1418"/>
        </w:tabs>
        <w:spacing w:line="276" w:lineRule="auto"/>
        <w:ind w:left="709"/>
        <w:jc w:val="both"/>
        <w:rPr>
          <w:rFonts w:ascii="Arial" w:hAnsi="Arial" w:cs="Arial"/>
        </w:rPr>
      </w:pP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B338D5">
        <w:rPr>
          <w:rFonts w:ascii="Arial" w:hAnsi="Arial" w:cs="Arial"/>
          <w:b/>
          <w:bCs/>
        </w:rPr>
        <w:t>Pridėtinės vertės mokestis (PVM)</w:t>
      </w:r>
      <w:r w:rsidRPr="00B338D5">
        <w:rPr>
          <w:rFonts w:ascii="Arial" w:hAnsi="Arial" w:cs="Arial"/>
        </w:rPr>
        <w:t xml:space="preserve"> (21 %) – [nurodyti skaičių] EUR </w:t>
      </w:r>
      <w:r w:rsidRPr="005C6908">
        <w:rPr>
          <w:rFonts w:ascii="Arial" w:hAnsi="Arial" w:cs="Arial"/>
        </w:rPr>
        <w:t>([nurodyti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F4A17D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97E24" w:rsidRPr="00697E24">
        <w:rPr>
          <w:rFonts w:ascii="Arial" w:hAnsi="Arial" w:cs="Arial"/>
          <w:b/>
        </w:rPr>
        <w:t xml:space="preserve">Kauno </w:t>
      </w:r>
      <w:proofErr w:type="spellStart"/>
      <w:r w:rsidR="00697E24" w:rsidRPr="00697E24">
        <w:rPr>
          <w:rFonts w:ascii="Arial" w:hAnsi="Arial" w:cs="Arial"/>
          <w:b/>
        </w:rPr>
        <w:t>reg</w:t>
      </w:r>
      <w:proofErr w:type="spellEnd"/>
      <w:r w:rsidR="00697E24" w:rsidRPr="00697E24">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CD5E" w14:textId="77777777" w:rsidR="0025349C" w:rsidRDefault="0025349C" w:rsidP="003F27E7">
      <w:r>
        <w:separator/>
      </w:r>
    </w:p>
  </w:endnote>
  <w:endnote w:type="continuationSeparator" w:id="0">
    <w:p w14:paraId="5F408BCD" w14:textId="77777777" w:rsidR="0025349C" w:rsidRDefault="0025349C" w:rsidP="003F27E7">
      <w:r>
        <w:continuationSeparator/>
      </w:r>
    </w:p>
  </w:endnote>
  <w:endnote w:type="continuationNotice" w:id="1">
    <w:p w14:paraId="192F615B" w14:textId="77777777" w:rsidR="0025349C" w:rsidRDefault="00253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7354" w14:textId="77777777" w:rsidR="0025349C" w:rsidRDefault="0025349C" w:rsidP="003F27E7">
      <w:r>
        <w:separator/>
      </w:r>
    </w:p>
  </w:footnote>
  <w:footnote w:type="continuationSeparator" w:id="0">
    <w:p w14:paraId="688088BF" w14:textId="77777777" w:rsidR="0025349C" w:rsidRDefault="0025349C" w:rsidP="003F27E7">
      <w:r>
        <w:continuationSeparator/>
      </w:r>
    </w:p>
  </w:footnote>
  <w:footnote w:type="continuationNotice" w:id="1">
    <w:p w14:paraId="0E9F6F82" w14:textId="77777777" w:rsidR="0025349C" w:rsidRDefault="002534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8995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15617"/>
    <w:rsid w:val="0023298B"/>
    <w:rsid w:val="00234844"/>
    <w:rsid w:val="00244EA4"/>
    <w:rsid w:val="0025349C"/>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97E24"/>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17A19"/>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38D5"/>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567D"/>
    <w:rsid w:val="00990D0A"/>
    <w:rsid w:val="009B2C36"/>
    <w:rsid w:val="00A83332"/>
    <w:rsid w:val="00AE3342"/>
    <w:rsid w:val="00AE601F"/>
    <w:rsid w:val="00B67CB3"/>
    <w:rsid w:val="00BB40B5"/>
    <w:rsid w:val="00BE12F0"/>
    <w:rsid w:val="00BF0475"/>
    <w:rsid w:val="00CE4739"/>
    <w:rsid w:val="00D14ADE"/>
    <w:rsid w:val="00D3454F"/>
    <w:rsid w:val="00D757CF"/>
    <w:rsid w:val="00DD0FDE"/>
    <w:rsid w:val="00E55747"/>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8</Pages>
  <Words>9239</Words>
  <Characters>5267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48</cp:revision>
  <dcterms:created xsi:type="dcterms:W3CDTF">2022-06-01T04:26:00Z</dcterms:created>
  <dcterms:modified xsi:type="dcterms:W3CDTF">2024-12-13T08:13:00Z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